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3C" w:rsidRPr="005F3992" w:rsidRDefault="0065753C" w:rsidP="00493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DA4125" w:rsidRDefault="00DA4125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Проекта постановления</w:t>
      </w:r>
    </w:p>
    <w:p w:rsidR="0065753C" w:rsidRPr="00A905D5" w:rsidRDefault="0065753C" w:rsidP="0049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905D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905D5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A905D5" w:rsidRPr="00A905D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="00A905D5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 в отношении юридических лиц и индивидуальных предпринимателей</w:t>
      </w:r>
      <w:r w:rsidRPr="00A905D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36076E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53C"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района  извещает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о начале  проведения  общественного  обсуждения и сбора  замечаний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и предложений  заинтересованных  лиц  в  отношении  </w:t>
      </w:r>
    </w:p>
    <w:p w:rsidR="00A905D5" w:rsidRPr="00A905D5" w:rsidRDefault="0065753C" w:rsidP="00A90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</w:rPr>
        <w:t>Проекта: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05D5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«Об утверждении формы проверочного листа (списка контрольных вопросов), применяемого при осуществлении муниципального контроля </w:t>
      </w:r>
      <w:r w:rsidR="00A905D5" w:rsidRPr="00A905D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="00A905D5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 в отношении юридических лиц и индивидуальных предпринимателей»</w:t>
      </w:r>
    </w:p>
    <w:p w:rsidR="0065753C" w:rsidRPr="0049366F" w:rsidRDefault="0065753C" w:rsidP="003607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753C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 начала  и окончания  проведения  общественного обсуждения:</w:t>
      </w:r>
    </w:p>
    <w:p w:rsidR="0065753C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49366F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49366F" w:rsidRPr="0049366F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9366F">
        <w:rPr>
          <w:rFonts w:ascii="Times New Roman" w:hAnsi="Times New Roman" w:cs="Times New Roman"/>
          <w:sz w:val="28"/>
          <w:szCs w:val="28"/>
        </w:rPr>
        <w:t>кончани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66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66F" w:rsidRPr="00032ED6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Способ  проведения общественного обсуждения:</w:t>
      </w:r>
      <w:r w:rsidRPr="00032ED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53C" w:rsidRP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 проводится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032ED6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032ED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Замечания  и предложения принимаются  по адресу: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243300, Брянская обл., г. Унеча, пл. Ленина, д.1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в т. ч  адрес  электронной  почты:</w:t>
      </w:r>
      <w:r w:rsidRPr="0049366F">
        <w:rPr>
          <w:sz w:val="28"/>
          <w:szCs w:val="28"/>
          <w:u w:val="single"/>
        </w:rPr>
        <w:t xml:space="preserve"> </w:t>
      </w:r>
      <w:hyperlink r:id="rId6" w:history="1"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.@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Контактный  телефон:</w:t>
      </w:r>
      <w:r w:rsidR="0036076E">
        <w:rPr>
          <w:rStyle w:val="blk"/>
          <w:rFonts w:ascii="Times New Roman" w:hAnsi="Times New Roman" w:cs="Times New Roman"/>
          <w:sz w:val="28"/>
          <w:szCs w:val="28"/>
        </w:rPr>
        <w:t xml:space="preserve"> 8(48-351)2-14-10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ED6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Сроки приема  замечаний</w:t>
      </w:r>
      <w:r w:rsidR="00032ED6" w:rsidRPr="0003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D6">
        <w:rPr>
          <w:rFonts w:ascii="Times New Roman" w:hAnsi="Times New Roman" w:cs="Times New Roman"/>
          <w:b/>
          <w:sz w:val="28"/>
          <w:szCs w:val="28"/>
        </w:rPr>
        <w:t xml:space="preserve">и предложений: </w:t>
      </w:r>
    </w:p>
    <w:p w:rsidR="0065753C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 </w:t>
      </w:r>
      <w:r w:rsidR="00B662F8">
        <w:rPr>
          <w:rFonts w:ascii="Times New Roman" w:hAnsi="Times New Roman" w:cs="Times New Roman"/>
          <w:sz w:val="28"/>
          <w:szCs w:val="28"/>
        </w:rPr>
        <w:t>10</w:t>
      </w:r>
      <w:r w:rsidR="00032ED6"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 w:rsidR="00032ED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9366F">
        <w:rPr>
          <w:rFonts w:ascii="Times New Roman" w:hAnsi="Times New Roman" w:cs="Times New Roman"/>
          <w:sz w:val="28"/>
          <w:szCs w:val="28"/>
        </w:rPr>
        <w:t xml:space="preserve">  по </w:t>
      </w:r>
      <w:r w:rsidR="00B662F8">
        <w:rPr>
          <w:rFonts w:ascii="Times New Roman" w:hAnsi="Times New Roman" w:cs="Times New Roman"/>
          <w:sz w:val="28"/>
          <w:szCs w:val="28"/>
        </w:rPr>
        <w:t>24</w:t>
      </w:r>
      <w:r w:rsidR="00032ED6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032ED6" w:rsidRPr="0049366F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Информация о результатах проведения общественного обсуждения в  форме итогового  документа (протокола) по результатам общественного обсуждения Проекта будет размещена на  сайте: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Не  позднее</w:t>
      </w:r>
      <w:r w:rsidR="00DA4125">
        <w:rPr>
          <w:rFonts w:ascii="Times New Roman" w:hAnsi="Times New Roman" w:cs="Times New Roman"/>
          <w:sz w:val="28"/>
          <w:szCs w:val="28"/>
        </w:rPr>
        <w:t xml:space="preserve"> чем через три рабочих дня после окончания проведения общественного обсуждения</w:t>
      </w:r>
      <w:r w:rsidR="004D6A1C">
        <w:rPr>
          <w:rFonts w:ascii="Times New Roman" w:hAnsi="Times New Roman" w:cs="Times New Roman"/>
          <w:sz w:val="28"/>
          <w:szCs w:val="28"/>
        </w:rPr>
        <w:t>.</w:t>
      </w:r>
    </w:p>
    <w:p w:rsidR="00C14927" w:rsidRPr="0049366F" w:rsidRDefault="00C14927" w:rsidP="00817FCC">
      <w:pPr>
        <w:rPr>
          <w:sz w:val="28"/>
          <w:szCs w:val="28"/>
        </w:rPr>
      </w:pPr>
    </w:p>
    <w:sectPr w:rsidR="00C14927" w:rsidRPr="0049366F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69"/>
    <w:rsid w:val="00032ED6"/>
    <w:rsid w:val="0036076E"/>
    <w:rsid w:val="003873A7"/>
    <w:rsid w:val="0049366F"/>
    <w:rsid w:val="004D6A1C"/>
    <w:rsid w:val="00555673"/>
    <w:rsid w:val="0065753C"/>
    <w:rsid w:val="00817FCC"/>
    <w:rsid w:val="00823269"/>
    <w:rsid w:val="00884487"/>
    <w:rsid w:val="00A905D5"/>
    <w:rsid w:val="00B662F8"/>
    <w:rsid w:val="00C14927"/>
    <w:rsid w:val="00C24C65"/>
    <w:rsid w:val="00D31706"/>
    <w:rsid w:val="00DA4125"/>
    <w:rsid w:val="00DC35FF"/>
    <w:rsid w:val="00F4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nradm.@mail.ru/" TargetMode="Externa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Шлыгина Татьяна Дмитриевна</cp:lastModifiedBy>
  <cp:revision>2</cp:revision>
  <cp:lastPrinted>2022-06-10T06:03:00Z</cp:lastPrinted>
  <dcterms:created xsi:type="dcterms:W3CDTF">2022-06-10T06:13:00Z</dcterms:created>
  <dcterms:modified xsi:type="dcterms:W3CDTF">2022-06-10T06:13:00Z</dcterms:modified>
</cp:coreProperties>
</file>